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3DB5" w14:textId="571841A4" w:rsidR="004B4ED1" w:rsidRDefault="004B4ED1" w:rsidP="00C558B9">
      <w:pPr>
        <w:spacing w:before="100" w:beforeAutospacing="1" w:after="100" w:afterAutospacing="1"/>
        <w:jc w:val="center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 w:rsidRPr="004B4ED1">
        <w:rPr>
          <w:rFonts w:ascii="AvenirNextLTPro" w:eastAsia="Times New Roman" w:hAnsi="AvenirNextLTPro" w:cs="Times New Roman"/>
          <w:b/>
          <w:bCs/>
          <w:kern w:val="0"/>
          <w:sz w:val="28"/>
          <w:szCs w:val="28"/>
          <w14:ligatures w14:val="none"/>
        </w:rPr>
        <w:t>2024 Scholarship Application</w:t>
      </w:r>
    </w:p>
    <w:p w14:paraId="4989F9A1" w14:textId="12503995" w:rsidR="001C2EE0" w:rsidRPr="001C2EE0" w:rsidRDefault="001C2EE0" w:rsidP="001C2E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C2EE0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Name___________________________________________________________________________________________</w:t>
      </w:r>
      <w:r w:rsidR="004B4ED1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_______</w:t>
      </w:r>
    </w:p>
    <w:p w14:paraId="4D3A7911" w14:textId="175DF17C" w:rsidR="001C2EE0" w:rsidRPr="001C2EE0" w:rsidRDefault="001C2EE0" w:rsidP="001C2E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C2EE0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 xml:space="preserve">Home </w:t>
      </w:r>
      <w:r w:rsidR="004B4ED1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A</w:t>
      </w:r>
      <w:r w:rsidRPr="001C2EE0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ddress</w:t>
      </w:r>
      <w:r w:rsidR="004B4ED1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 xml:space="preserve"> </w:t>
      </w:r>
      <w:r w:rsidRPr="001C2EE0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 xml:space="preserve">_______________________________________________________________________________________ </w:t>
      </w:r>
    </w:p>
    <w:p w14:paraId="57436A60" w14:textId="4E607C4E" w:rsidR="001C2EE0" w:rsidRPr="001C2EE0" w:rsidRDefault="004B4ED1" w:rsidP="001C2E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C2EE0">
        <w:rPr>
          <w:rFonts w:ascii="AvenirNextLTPro" w:eastAsia="Times New Roman" w:hAnsi="AvenirNextLTPro" w:cs="Times New Roman"/>
          <w:b/>
          <w:bCs/>
          <w:kern w:val="0"/>
          <w:sz w:val="22"/>
          <w:szCs w:val="22"/>
          <w14:ligatures w14:val="none"/>
        </w:rPr>
        <w:t>Post-secondary</w:t>
      </w:r>
      <w:r w:rsidR="001C2EE0" w:rsidRPr="001C2EE0">
        <w:rPr>
          <w:rFonts w:ascii="AvenirNextLTPro" w:eastAsia="Times New Roman" w:hAnsi="AvenirNextLTPro" w:cs="Times New Roman"/>
          <w:b/>
          <w:bCs/>
          <w:kern w:val="0"/>
          <w:sz w:val="22"/>
          <w:szCs w:val="22"/>
          <w14:ligatures w14:val="none"/>
        </w:rPr>
        <w:t xml:space="preserve"> plans: </w:t>
      </w:r>
    </w:p>
    <w:p w14:paraId="45FB26E5" w14:textId="77777777" w:rsidR="004B4ED1" w:rsidRDefault="001C2EE0" w:rsidP="001C2EE0">
      <w:p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 w:rsidRPr="001C2EE0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Post-secondary institution</w:t>
      </w:r>
      <w:r w:rsidR="004B4ED1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(s) (you have accepted/applied to):</w:t>
      </w:r>
      <w:r w:rsidRPr="001C2EE0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 xml:space="preserve"> </w:t>
      </w:r>
    </w:p>
    <w:p w14:paraId="1F8F22B2" w14:textId="55695BFF" w:rsidR="004B4ED1" w:rsidRDefault="001C2EE0" w:rsidP="001C2EE0">
      <w:p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 w:rsidRPr="001C2EE0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______________________________________</w:t>
      </w:r>
      <w:r w:rsidR="004B4ED1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____________________________________________________________________________</w:t>
      </w:r>
    </w:p>
    <w:p w14:paraId="6905F5B7" w14:textId="24B06E95" w:rsidR="004B4ED1" w:rsidRDefault="004B4ED1" w:rsidP="001C2EE0">
      <w:p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__________________________________________________________________________________________________________________</w:t>
      </w:r>
    </w:p>
    <w:p w14:paraId="250AD8CB" w14:textId="2C29F45D" w:rsidR="006766F7" w:rsidRPr="00C558B9" w:rsidRDefault="006766F7" w:rsidP="006766F7">
      <w:p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 w:rsidRPr="00C558B9">
        <w:rPr>
          <w:rFonts w:ascii="AvenirNextLTPro" w:eastAsia="Times New Roman" w:hAnsi="AvenirNextLTPro" w:cs="Times New Roman"/>
          <w:b/>
          <w:bCs/>
          <w:kern w:val="0"/>
          <w:sz w:val="22"/>
          <w:szCs w:val="22"/>
          <w14:ligatures w14:val="none"/>
        </w:rPr>
        <w:t>Process</w:t>
      </w:r>
      <w:r w:rsidRPr="00C558B9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:</w:t>
      </w:r>
    </w:p>
    <w:p w14:paraId="5F13344C" w14:textId="467D6B56" w:rsidR="006766F7" w:rsidRDefault="006766F7" w:rsidP="006766F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Complete the application in full</w:t>
      </w:r>
    </w:p>
    <w:p w14:paraId="2320CBAB" w14:textId="7F567306" w:rsidR="006766F7" w:rsidRDefault="006766F7" w:rsidP="006766F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Attach a copy of your transcript</w:t>
      </w:r>
    </w:p>
    <w:p w14:paraId="55BF0DF4" w14:textId="1A07C4BE" w:rsidR="006766F7" w:rsidRDefault="006766F7" w:rsidP="006766F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Include a recommendation letter of relevance to the scholarship (teacher, coach, volunteer supervisor, etc.)</w:t>
      </w:r>
    </w:p>
    <w:p w14:paraId="106CA03C" w14:textId="77777777" w:rsidR="006766F7" w:rsidRDefault="006766F7" w:rsidP="006766F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 xml:space="preserve">Write a 250–300-word essay illustrating the student’s interest in civic activities </w:t>
      </w:r>
    </w:p>
    <w:p w14:paraId="1E2872E1" w14:textId="3D84839C" w:rsidR="00A1536C" w:rsidRPr="00A1536C" w:rsidRDefault="00A1536C" w:rsidP="00A153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 w:rsidRPr="00A1536C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 xml:space="preserve">email the application and all necessary materials to </w:t>
      </w:r>
      <w:r w:rsidRPr="00A1536C">
        <w:rPr>
          <w:rFonts w:ascii="AvenirNextLTPro" w:eastAsia="Times New Roman" w:hAnsi="AvenirNextLTPro" w:cs="Times New Roman"/>
          <w:b/>
          <w:kern w:val="0"/>
          <w:sz w:val="22"/>
          <w:szCs w:val="22"/>
          <w:lang w:val="en"/>
          <w14:ligatures w14:val="none"/>
        </w:rPr>
        <w:t xml:space="preserve">oshsscholarships@gmail.com </w:t>
      </w:r>
      <w:r w:rsidRPr="00A1536C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 xml:space="preserve">with a subject line of </w:t>
      </w:r>
      <w:r w:rsidRPr="00A1536C">
        <w:rPr>
          <w:rFonts w:ascii="AvenirNextLTPro" w:eastAsia="Times New Roman" w:hAnsi="AvenirNextLTPro" w:cs="Times New Roman"/>
          <w:b/>
          <w:bCs/>
          <w:kern w:val="0"/>
          <w:sz w:val="22"/>
          <w:szCs w:val="22"/>
          <w14:ligatures w14:val="none"/>
        </w:rPr>
        <w:t>O.S. Democratic Town Committee Scholarship</w:t>
      </w:r>
      <w:r w:rsidRPr="00A1536C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 xml:space="preserve"> 2024 by </w:t>
      </w:r>
      <w:r w:rsidRPr="00A1536C">
        <w:rPr>
          <w:rFonts w:ascii="AvenirNextLTPro" w:eastAsia="Times New Roman" w:hAnsi="AvenirNextLTPro" w:cs="Times New Roman"/>
          <w:b/>
          <w:bCs/>
          <w:kern w:val="0"/>
          <w:sz w:val="22"/>
          <w:szCs w:val="22"/>
          <w14:ligatures w14:val="none"/>
        </w:rPr>
        <w:t>May 1, 2024</w:t>
      </w:r>
      <w:r w:rsidRPr="00A1536C"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  <w:t>.</w:t>
      </w:r>
    </w:p>
    <w:p w14:paraId="19F880D0" w14:textId="4E6FB13B" w:rsidR="006766F7" w:rsidRPr="006766F7" w:rsidRDefault="006766F7" w:rsidP="006766F7">
      <w:pPr>
        <w:spacing w:before="100" w:beforeAutospacing="1" w:after="100" w:afterAutospacing="1"/>
        <w:rPr>
          <w:rFonts w:ascii="AvenirNextLTPro" w:eastAsia="Times New Roman" w:hAnsi="AvenirNextLTPro" w:cs="Times New Roman"/>
          <w:kern w:val="0"/>
          <w:sz w:val="22"/>
          <w:szCs w:val="22"/>
          <w14:ligatures w14:val="none"/>
        </w:rPr>
      </w:pPr>
      <w:r w:rsidRPr="006766F7">
        <w:rPr>
          <w:rFonts w:ascii="Times New Roman" w:eastAsia="Times New Roman" w:hAnsi="Times New Roman" w:cs="Times New Roman"/>
          <w:kern w:val="0"/>
          <w14:ligatures w14:val="none"/>
        </w:rPr>
        <w:t>B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elow are some questions that might help you focus in on your essay. </w:t>
      </w:r>
    </w:p>
    <w:p w14:paraId="5A2A57FB" w14:textId="2DEEF5A8" w:rsidR="006766F7" w:rsidRPr="006766F7" w:rsidRDefault="006766F7" w:rsidP="006766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6766F7">
        <w:rPr>
          <w:rFonts w:ascii="Times New Roman" w:eastAsia="Times New Roman" w:hAnsi="Times New Roman" w:cs="Times New Roman"/>
          <w:kern w:val="0"/>
          <w14:ligatures w14:val="none"/>
        </w:rPr>
        <w:t>Have you run for office or been appointed to a leadership position and what have you accomplished in that position?</w:t>
      </w:r>
    </w:p>
    <w:p w14:paraId="73326312" w14:textId="435303F9" w:rsidR="006766F7" w:rsidRPr="006766F7" w:rsidRDefault="006766F7" w:rsidP="006766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6766F7">
        <w:rPr>
          <w:rFonts w:ascii="Times New Roman" w:eastAsia="Times New Roman" w:hAnsi="Times New Roman" w:cs="Times New Roman"/>
          <w:kern w:val="0"/>
          <w14:ligatures w14:val="none"/>
        </w:rPr>
        <w:t>Have you voted, volunteered at the polls, or canvassed for a political candidate?</w:t>
      </w:r>
    </w:p>
    <w:p w14:paraId="439CD60D" w14:textId="62CC4E68" w:rsidR="006766F7" w:rsidRPr="006766F7" w:rsidRDefault="006766F7" w:rsidP="006766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6766F7">
        <w:rPr>
          <w:rFonts w:ascii="Times New Roman" w:eastAsia="Times New Roman" w:hAnsi="Times New Roman" w:cs="Times New Roman"/>
          <w:kern w:val="0"/>
          <w14:ligatures w14:val="none"/>
        </w:rPr>
        <w:t>Are you involved in a local or national organization promoting environmental, human rights, criminal justice or other important issues facing our world today?</w:t>
      </w:r>
    </w:p>
    <w:p w14:paraId="2BBE8A0E" w14:textId="52E8DBA6" w:rsidR="006766F7" w:rsidRPr="006766F7" w:rsidRDefault="006766F7" w:rsidP="006766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6766F7">
        <w:rPr>
          <w:rFonts w:ascii="Times New Roman" w:eastAsia="Times New Roman" w:hAnsi="Times New Roman" w:cs="Times New Roman"/>
          <w:kern w:val="0"/>
          <w14:ligatures w14:val="none"/>
        </w:rPr>
        <w:t>Do you shop for an elderly neighbor, volunteer at a local food pantry or work for an animal shelter?</w:t>
      </w:r>
    </w:p>
    <w:p w14:paraId="20576D2C" w14:textId="4A3F5069" w:rsidR="006766F7" w:rsidRPr="006766F7" w:rsidRDefault="006766F7" w:rsidP="006766F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6766F7">
        <w:rPr>
          <w:rFonts w:ascii="Times New Roman" w:eastAsia="Times New Roman" w:hAnsi="Times New Roman" w:cs="Times New Roman"/>
          <w:kern w:val="0"/>
          <w14:ligatures w14:val="none"/>
        </w:rPr>
        <w:t>Have you organized a neighborhood cleanup or raised money for a local community organization?</w:t>
      </w:r>
    </w:p>
    <w:p w14:paraId="0BC71A05" w14:textId="1FB9CB72" w:rsidR="003747C4" w:rsidRPr="00A1536C" w:rsidRDefault="006766F7" w:rsidP="00A153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6766F7">
        <w:rPr>
          <w:rFonts w:ascii="Times New Roman" w:eastAsia="Times New Roman" w:hAnsi="Times New Roman" w:cs="Times New Roman"/>
          <w:kern w:val="0"/>
          <w14:ligatures w14:val="none"/>
        </w:rPr>
        <w:t xml:space="preserve">Do your college plans include a degree in public policy or political science, criminal justice, </w:t>
      </w:r>
      <w:r w:rsidR="001A21BB">
        <w:rPr>
          <w:rFonts w:ascii="Times New Roman" w:eastAsia="Times New Roman" w:hAnsi="Times New Roman" w:cs="Times New Roman"/>
          <w:kern w:val="0"/>
          <w14:ligatures w14:val="none"/>
        </w:rPr>
        <w:t xml:space="preserve">or </w:t>
      </w:r>
      <w:r w:rsidRPr="006766F7">
        <w:rPr>
          <w:rFonts w:ascii="Times New Roman" w:eastAsia="Times New Roman" w:hAnsi="Times New Roman" w:cs="Times New Roman"/>
          <w:kern w:val="0"/>
          <w14:ligatures w14:val="none"/>
        </w:rPr>
        <w:t>environmental sciences</w:t>
      </w:r>
      <w:r w:rsidR="001A21BB">
        <w:rPr>
          <w:rFonts w:ascii="Times New Roman" w:eastAsia="Times New Roman" w:hAnsi="Times New Roman" w:cs="Times New Roman"/>
          <w:kern w:val="0"/>
          <w14:ligatures w14:val="none"/>
        </w:rPr>
        <w:t>?</w:t>
      </w:r>
      <w:r w:rsidRPr="006766F7">
        <w:rPr>
          <w:rFonts w:ascii="Times New Roman" w:eastAsia="Times New Roman" w:hAnsi="Times New Roman" w:cs="Times New Roman"/>
          <w:kern w:val="0"/>
          <w14:ligatures w14:val="none"/>
        </w:rPr>
        <w:t xml:space="preserve"> If so, include your goals and aspirations for this choice.</w:t>
      </w:r>
    </w:p>
    <w:sectPr w:rsidR="003747C4" w:rsidRPr="00A15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B63A" w14:textId="77777777" w:rsidR="00185ABF" w:rsidRDefault="00185ABF" w:rsidP="004B4ED1">
      <w:r>
        <w:separator/>
      </w:r>
    </w:p>
  </w:endnote>
  <w:endnote w:type="continuationSeparator" w:id="0">
    <w:p w14:paraId="5DD49393" w14:textId="77777777" w:rsidR="00185ABF" w:rsidRDefault="00185ABF" w:rsidP="004B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NextLTPr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4947005"/>
      <w:docPartObj>
        <w:docPartGallery w:val="Page Numbers (Bottom of Page)"/>
        <w:docPartUnique/>
      </w:docPartObj>
    </w:sdtPr>
    <w:sdtContent>
      <w:p w14:paraId="61EE26AB" w14:textId="3F9B697C" w:rsidR="006766F7" w:rsidRDefault="006766F7" w:rsidP="00E877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199822" w14:textId="77777777" w:rsidR="006766F7" w:rsidRDefault="006766F7" w:rsidP="00676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2471542"/>
      <w:docPartObj>
        <w:docPartGallery w:val="Page Numbers (Bottom of Page)"/>
        <w:docPartUnique/>
      </w:docPartObj>
    </w:sdtPr>
    <w:sdtContent>
      <w:p w14:paraId="47B93C5C" w14:textId="7CD17E06" w:rsidR="006766F7" w:rsidRDefault="006766F7" w:rsidP="00E877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8D81CB" w14:textId="77777777" w:rsidR="006766F7" w:rsidRDefault="006766F7" w:rsidP="006766F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F3A7" w14:textId="77777777" w:rsidR="002D5AA9" w:rsidRDefault="002D5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E981" w14:textId="77777777" w:rsidR="00185ABF" w:rsidRDefault="00185ABF" w:rsidP="004B4ED1">
      <w:r>
        <w:separator/>
      </w:r>
    </w:p>
  </w:footnote>
  <w:footnote w:type="continuationSeparator" w:id="0">
    <w:p w14:paraId="0D81F5A1" w14:textId="77777777" w:rsidR="00185ABF" w:rsidRDefault="00185ABF" w:rsidP="004B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385A" w14:textId="77777777" w:rsidR="002D5AA9" w:rsidRDefault="002D5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CDB1" w14:textId="4C0F24E7" w:rsidR="004B4ED1" w:rsidRPr="004B4ED1" w:rsidRDefault="004B4ED1" w:rsidP="004B4ED1">
    <w:pPr>
      <w:spacing w:before="100" w:beforeAutospacing="1" w:after="100" w:afterAutospacing="1"/>
      <w:jc w:val="center"/>
      <w:rPr>
        <w:rFonts w:ascii="Arial" w:eastAsia="Times New Roman" w:hAnsi="Arial" w:cs="Arial"/>
        <w:b/>
        <w:bCs/>
        <w:kern w:val="0"/>
        <w:sz w:val="48"/>
        <w:szCs w:val="48"/>
        <w14:ligatures w14:val="none"/>
      </w:rPr>
    </w:pPr>
    <w:r>
      <w:rPr>
        <w:rFonts w:ascii="Arial" w:eastAsia="Times New Roman" w:hAnsi="Arial" w:cs="Arial"/>
        <w:b/>
        <w:bCs/>
        <w:kern w:val="0"/>
        <w:sz w:val="48"/>
        <w:szCs w:val="48"/>
        <w14:ligatures w14:val="none"/>
      </w:rPr>
      <w:t xml:space="preserve">OLD SAYBROOK DEMOCRATIC TOWN COMMITTEE </w:t>
    </w:r>
    <w:r>
      <w:rPr>
        <w:rFonts w:ascii="Arial" w:eastAsia="Times New Roman" w:hAnsi="Arial" w:cs="Arial"/>
        <w:b/>
        <w:bCs/>
        <w:kern w:val="0"/>
        <w:sz w:val="48"/>
        <w:szCs w:val="48"/>
        <w14:ligatures w14:val="none"/>
      </w:rPr>
      <w:t>SCHOLARSH</w:t>
    </w:r>
    <w:r w:rsidR="002D5AA9">
      <w:rPr>
        <w:rFonts w:ascii="Arial" w:eastAsia="Times New Roman" w:hAnsi="Arial" w:cs="Arial"/>
        <w:b/>
        <w:bCs/>
        <w:kern w:val="0"/>
        <w:sz w:val="48"/>
        <w:szCs w:val="48"/>
        <w14:ligatures w14:val="none"/>
      </w:rPr>
      <w:t>I</w:t>
    </w:r>
    <w:r>
      <w:rPr>
        <w:rFonts w:ascii="Arial" w:eastAsia="Times New Roman" w:hAnsi="Arial" w:cs="Arial"/>
        <w:b/>
        <w:bCs/>
        <w:kern w:val="0"/>
        <w:sz w:val="48"/>
        <w:szCs w:val="48"/>
        <w14:ligatures w14:val="none"/>
      </w:rPr>
      <w:t>P 2024</w:t>
    </w:r>
  </w:p>
  <w:p w14:paraId="00EB81A6" w14:textId="77777777" w:rsidR="004B4ED1" w:rsidRDefault="004B4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61EC" w14:textId="77777777" w:rsidR="002D5AA9" w:rsidRDefault="002D5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97A"/>
    <w:multiLevelType w:val="hybridMultilevel"/>
    <w:tmpl w:val="3D02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7195"/>
    <w:multiLevelType w:val="hybridMultilevel"/>
    <w:tmpl w:val="EE54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533413">
    <w:abstractNumId w:val="0"/>
  </w:num>
  <w:num w:numId="2" w16cid:durableId="185048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E0"/>
    <w:rsid w:val="0017239A"/>
    <w:rsid w:val="00185ABF"/>
    <w:rsid w:val="001A21BB"/>
    <w:rsid w:val="001C2EE0"/>
    <w:rsid w:val="002D5AA9"/>
    <w:rsid w:val="003747C4"/>
    <w:rsid w:val="004B4ED1"/>
    <w:rsid w:val="005B56B3"/>
    <w:rsid w:val="00637F68"/>
    <w:rsid w:val="006766F7"/>
    <w:rsid w:val="007E1A93"/>
    <w:rsid w:val="009D5670"/>
    <w:rsid w:val="00A1536C"/>
    <w:rsid w:val="00AE3360"/>
    <w:rsid w:val="00B6052D"/>
    <w:rsid w:val="00C15225"/>
    <w:rsid w:val="00C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E6C7"/>
  <w15:chartTrackingRefBased/>
  <w15:docId w15:val="{78DA4512-3D13-864D-AD48-0A8D5725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E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B4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D1"/>
  </w:style>
  <w:style w:type="paragraph" w:styleId="Footer">
    <w:name w:val="footer"/>
    <w:basedOn w:val="Normal"/>
    <w:link w:val="FooterChar"/>
    <w:uiPriority w:val="99"/>
    <w:unhideWhenUsed/>
    <w:rsid w:val="004B4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D1"/>
  </w:style>
  <w:style w:type="paragraph" w:styleId="ListParagraph">
    <w:name w:val="List Paragraph"/>
    <w:basedOn w:val="Normal"/>
    <w:uiPriority w:val="34"/>
    <w:qFormat/>
    <w:rsid w:val="004B4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ED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7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Claffey</dc:creator>
  <cp:keywords/>
  <dc:description/>
  <cp:lastModifiedBy>Deborah Shah</cp:lastModifiedBy>
  <cp:revision>3</cp:revision>
  <cp:lastPrinted>2024-02-14T15:26:00Z</cp:lastPrinted>
  <dcterms:created xsi:type="dcterms:W3CDTF">2024-04-08T11:56:00Z</dcterms:created>
  <dcterms:modified xsi:type="dcterms:W3CDTF">2024-04-08T11:56:00Z</dcterms:modified>
</cp:coreProperties>
</file>